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AE2" w:rsidRDefault="00A67AE2" w:rsidP="009A074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061F" w:rsidRPr="009644F2" w:rsidRDefault="00855A12" w:rsidP="009A074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Anexa 2</w:t>
      </w:r>
    </w:p>
    <w:p w:rsidR="00A67AE2" w:rsidRDefault="00A67AE2" w:rsidP="00855E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94A" w:rsidRPr="009644F2" w:rsidRDefault="00855A12" w:rsidP="00855E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Criteriile de selecție a cadrelor didactice din învățământul primar și gimnazial</w:t>
      </w:r>
    </w:p>
    <w:p w:rsidR="00C8094A" w:rsidRPr="009644F2" w:rsidRDefault="00C8094A" w:rsidP="009A07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44F2" w:rsidRDefault="00995E5D" w:rsidP="00855E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Cadru didactic din învățământul primar și gimnazial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95E5D" w:rsidRDefault="00995E5D" w:rsidP="00855E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Cadru </w:t>
      </w:r>
      <w:r w:rsidR="00974C9F">
        <w:rPr>
          <w:rFonts w:ascii="Times New Roman" w:hAnsi="Times New Roman" w:cs="Times New Roman"/>
          <w:sz w:val="28"/>
          <w:szCs w:val="28"/>
        </w:rPr>
        <w:t>didactic titular/calificat care funcționează într-o unitate din mediul rural (minim 50%)</w:t>
      </w:r>
      <w:r w:rsidR="00855E36">
        <w:rPr>
          <w:rFonts w:ascii="Times New Roman" w:hAnsi="Times New Roman" w:cs="Times New Roman"/>
          <w:sz w:val="28"/>
          <w:szCs w:val="28"/>
        </w:rPr>
        <w:t>;</w:t>
      </w:r>
    </w:p>
    <w:p w:rsidR="00974C9F" w:rsidRDefault="009A0746" w:rsidP="00855E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Cadre didactice titulare/calificate din unitățile de învățământ situate în localități dezavantajate </w:t>
      </w:r>
      <w:proofErr w:type="spellStart"/>
      <w:r>
        <w:rPr>
          <w:rFonts w:ascii="Times New Roman" w:hAnsi="Times New Roman" w:cs="Times New Roman"/>
          <w:sz w:val="28"/>
          <w:szCs w:val="28"/>
        </w:rPr>
        <w:t>socio</w:t>
      </w:r>
      <w:proofErr w:type="spellEnd"/>
      <w:r>
        <w:rPr>
          <w:rFonts w:ascii="Times New Roman" w:hAnsi="Times New Roman" w:cs="Times New Roman"/>
          <w:sz w:val="28"/>
          <w:szCs w:val="28"/>
        </w:rPr>
        <w:t>-economic</w:t>
      </w:r>
      <w:r w:rsidR="00855E36">
        <w:rPr>
          <w:rFonts w:ascii="Times New Roman" w:hAnsi="Times New Roman" w:cs="Times New Roman"/>
          <w:sz w:val="28"/>
          <w:szCs w:val="28"/>
        </w:rPr>
        <w:t>;</w:t>
      </w:r>
    </w:p>
    <w:p w:rsidR="009A0746" w:rsidRDefault="009A0746" w:rsidP="00855E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r w:rsidR="00855E36">
        <w:rPr>
          <w:rFonts w:ascii="Times New Roman" w:hAnsi="Times New Roman" w:cs="Times New Roman"/>
          <w:sz w:val="28"/>
          <w:szCs w:val="28"/>
        </w:rPr>
        <w:t>Cadru didactic titular/calificat care să aibă cel puțin definitivarea în învățământ;</w:t>
      </w:r>
    </w:p>
    <w:p w:rsidR="00855E36" w:rsidRDefault="00855E36" w:rsidP="00855E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e. Cadru didactic titular/calificat care, la momentul selecției, mai are cel puțin 5 ani până la încetarea activității didactice prin pensionare;</w:t>
      </w:r>
    </w:p>
    <w:p w:rsidR="00855E36" w:rsidRPr="00855E36" w:rsidRDefault="00855E36" w:rsidP="00855E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f. Cadru didactic din învățământul primar și gimnazial cu funcție de conducere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directorii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directorii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adjuncți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unități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învățământ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care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școlarizează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nivelul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învățământ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primar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gimnazial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membri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Consiliului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Administrație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inspector</w:t>
      </w:r>
      <w:r w:rsidR="00B7451E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școlari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inspector</w:t>
      </w:r>
      <w:r w:rsidR="00B7451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școlari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inspector</w:t>
      </w:r>
      <w:r w:rsidR="00B7451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școlari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adjuncți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inspector</w:t>
      </w:r>
      <w:r w:rsidR="00B7451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școlari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specialitate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personalul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didactic cu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experiență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managerială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specific</w:t>
      </w:r>
      <w:r w:rsidR="00B7451E">
        <w:rPr>
          <w:rFonts w:ascii="Times New Roman" w:hAnsi="Times New Roman" w:cs="Times New Roman"/>
          <w:sz w:val="28"/>
          <w:szCs w:val="28"/>
          <w:lang w:val="en-US"/>
        </w:rPr>
        <w:t>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domeniul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educației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(au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deținut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funcții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conducere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școlar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2019-2020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școlar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curent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).</w:t>
      </w:r>
    </w:p>
    <w:sectPr w:rsidR="00855E36" w:rsidRPr="00855E3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142" w:rsidRDefault="00176142" w:rsidP="00326E0D">
      <w:pPr>
        <w:spacing w:after="0" w:line="240" w:lineRule="auto"/>
      </w:pPr>
      <w:r>
        <w:separator/>
      </w:r>
    </w:p>
  </w:endnote>
  <w:endnote w:type="continuationSeparator" w:id="0">
    <w:p w:rsidR="00176142" w:rsidRDefault="00176142" w:rsidP="00326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E0D" w:rsidRPr="00326E0D" w:rsidRDefault="00326E0D" w:rsidP="00326E0D">
    <w:pPr>
      <w:tabs>
        <w:tab w:val="center" w:pos="4320"/>
        <w:tab w:val="right" w:pos="8640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326E0D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                                                          </w:t>
    </w:r>
    <w:r w:rsidRPr="00326E0D">
      <w:rPr>
        <w:rFonts w:ascii="Times New Roman" w:eastAsia="Times New Roman" w:hAnsi="Times New Roman" w:cs="Times New Roman"/>
        <w:noProof/>
        <w:sz w:val="24"/>
        <w:szCs w:val="24"/>
        <w:lang w:eastAsia="ro-RO"/>
      </w:rPr>
      <w:drawing>
        <wp:inline distT="0" distB="0" distL="0" distR="0">
          <wp:extent cx="742950" cy="257175"/>
          <wp:effectExtent l="0" t="0" r="0" b="9525"/>
          <wp:docPr id="2" name="Picture 2" descr="CRED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D1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E0D" w:rsidRPr="00326E0D" w:rsidRDefault="00326E0D" w:rsidP="00326E0D">
    <w:pPr>
      <w:tabs>
        <w:tab w:val="center" w:pos="4320"/>
        <w:tab w:val="right" w:pos="8640"/>
      </w:tabs>
      <w:suppressAutoHyphens/>
      <w:spacing w:after="0" w:line="240" w:lineRule="auto"/>
      <w:jc w:val="center"/>
      <w:rPr>
        <w:rFonts w:ascii="Trebuchet MS" w:eastAsia="Times New Roman" w:hAnsi="Trebuchet MS" w:cs="Times New Roman"/>
        <w:sz w:val="18"/>
        <w:szCs w:val="18"/>
        <w:lang w:eastAsia="ar-SA"/>
      </w:rPr>
    </w:pPr>
    <w:r w:rsidRPr="00326E0D">
      <w:rPr>
        <w:rFonts w:ascii="Trebuchet MS" w:eastAsia="Times New Roman" w:hAnsi="Trebuchet MS" w:cs="Times New Roman"/>
        <w:sz w:val="18"/>
        <w:szCs w:val="18"/>
        <w:lang w:eastAsia="ar-SA"/>
      </w:rPr>
      <w:t>„Curriculum relevant, educație deschisă pentru toți” - CRED</w:t>
    </w:r>
  </w:p>
  <w:p w:rsidR="00326E0D" w:rsidRPr="00326E0D" w:rsidRDefault="00326E0D" w:rsidP="00326E0D">
    <w:pPr>
      <w:tabs>
        <w:tab w:val="center" w:pos="4320"/>
        <w:tab w:val="right" w:pos="8640"/>
      </w:tabs>
      <w:suppressAutoHyphens/>
      <w:spacing w:after="0" w:line="240" w:lineRule="auto"/>
      <w:jc w:val="center"/>
      <w:rPr>
        <w:rFonts w:ascii="Trebuchet MS" w:eastAsia="Times New Roman" w:hAnsi="Trebuchet MS" w:cs="Times New Roman"/>
        <w:sz w:val="18"/>
        <w:szCs w:val="18"/>
        <w:lang w:eastAsia="ar-SA"/>
      </w:rPr>
    </w:pPr>
    <w:r w:rsidRPr="00326E0D">
      <w:rPr>
        <w:rFonts w:ascii="Trebuchet MS" w:eastAsia="Times New Roman" w:hAnsi="Trebuchet MS" w:cs="Times New Roman"/>
        <w:sz w:val="18"/>
        <w:szCs w:val="18"/>
        <w:lang w:eastAsia="ar-SA"/>
      </w:rPr>
      <w:t>Proiect cofinanțat din Fondul Social European prin Programul Operațional Capital Uman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142" w:rsidRDefault="00176142" w:rsidP="00326E0D">
      <w:pPr>
        <w:spacing w:after="0" w:line="240" w:lineRule="auto"/>
      </w:pPr>
      <w:r>
        <w:separator/>
      </w:r>
    </w:p>
  </w:footnote>
  <w:footnote w:type="continuationSeparator" w:id="0">
    <w:p w:rsidR="00176142" w:rsidRDefault="00176142" w:rsidP="00326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E0D" w:rsidRDefault="00326E0D">
    <w:pPr>
      <w:pStyle w:val="Header"/>
    </w:pPr>
    <w:r w:rsidRPr="00B02321">
      <w:rPr>
        <w:noProof/>
        <w:lang w:eastAsia="ro-RO"/>
      </w:rPr>
      <w:drawing>
        <wp:inline distT="0" distB="0" distL="0" distR="0">
          <wp:extent cx="5724525" cy="131445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3144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0D"/>
    <w:rsid w:val="0008763C"/>
    <w:rsid w:val="00176142"/>
    <w:rsid w:val="00292ED2"/>
    <w:rsid w:val="00326E0D"/>
    <w:rsid w:val="007516CC"/>
    <w:rsid w:val="007B13DD"/>
    <w:rsid w:val="00855A12"/>
    <w:rsid w:val="00855E36"/>
    <w:rsid w:val="008642B0"/>
    <w:rsid w:val="009644F2"/>
    <w:rsid w:val="00974C9F"/>
    <w:rsid w:val="00995E5D"/>
    <w:rsid w:val="009A0746"/>
    <w:rsid w:val="00A67AE2"/>
    <w:rsid w:val="00B4061F"/>
    <w:rsid w:val="00B7451E"/>
    <w:rsid w:val="00BC4ADA"/>
    <w:rsid w:val="00C8094A"/>
    <w:rsid w:val="00CB35BC"/>
    <w:rsid w:val="00D33233"/>
    <w:rsid w:val="00E4691D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30D78"/>
  <w15:chartTrackingRefBased/>
  <w15:docId w15:val="{3879183B-8154-4C52-8BC2-810AEE81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E0D"/>
  </w:style>
  <w:style w:type="paragraph" w:styleId="Footer">
    <w:name w:val="footer"/>
    <w:basedOn w:val="Normal"/>
    <w:link w:val="FooterChar"/>
    <w:uiPriority w:val="99"/>
    <w:unhideWhenUsed/>
    <w:rsid w:val="00326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E0D"/>
  </w:style>
  <w:style w:type="paragraph" w:styleId="ListParagraph">
    <w:name w:val="List Paragraph"/>
    <w:basedOn w:val="Normal"/>
    <w:uiPriority w:val="34"/>
    <w:qFormat/>
    <w:rsid w:val="00995E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Denisa</dc:creator>
  <cp:keywords/>
  <dc:description/>
  <cp:lastModifiedBy>Luca Denisa</cp:lastModifiedBy>
  <cp:revision>4</cp:revision>
  <dcterms:created xsi:type="dcterms:W3CDTF">2020-09-11T07:02:00Z</dcterms:created>
  <dcterms:modified xsi:type="dcterms:W3CDTF">2020-09-11T07:04:00Z</dcterms:modified>
</cp:coreProperties>
</file>